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png" ContentType="image/png"/>
  <Override PartName="/word/media/image3.jpeg" ContentType="image/jpeg"/>
  <Override PartName="/word/media/image4.png" ContentType="image/png"/>
  <Override PartName="/word/media/image5.jpeg" ContentType="image/jpeg"/>
  <Override PartName="/word/media/image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9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bookmarkStart w:id="0" w:name="docs-internal-guid-1a218230-7fff-da17-5c"/>
      <w:bookmarkEnd w:id="0"/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МОСКОВСКИЙ АВИАЦИОННЫЙ ИНСТИТУТ</w:t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(НАЦИОНАЛЬНЫЙ ИССЛЕДОВАТЕЛЬСКИЙ УНИВЕРСИТЕТ)</w:t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Институт №8 «Компьютерные науки и прикладная математика»</w:t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Кафедра 806 «Вычислительная математика и программирование»</w:t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b w:val="false"/>
        </w:rPr>
        <w:br/>
        <w:br/>
        <w:br/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Лабораторная работа №</w:t>
      </w:r>
      <w:r>
        <w:rPr>
          <w:rFonts w:ascii="Times New Roman;serif" w:hAnsi="Times New Roman;serif"/>
          <w:b/>
          <w:i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2</w:t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по курсу «Программирование графических процессоров»</w:t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b w:val="false"/>
        </w:rPr>
        <w:br/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;serif" w:hAnsi="Times New Roman;serif"/>
          <w:b/>
          <w:i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Обработка изображений на GPU. Фильтры.</w:t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b w:val="false"/>
        </w:rPr>
        <w:br/>
        <w:br/>
        <w:br/>
        <w:br/>
        <w:br/>
        <w:br/>
        <w:br/>
        <w:br/>
      </w:r>
    </w:p>
    <w:p>
      <w:pPr>
        <w:pStyle w:val="Style9"/>
        <w:bidi w:val="0"/>
        <w:spacing w:lineRule="auto" w:line="331" w:before="0" w:after="0"/>
        <w:ind w:left="4320" w:right="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Выполнил: Р.С. Лисин</w:t>
      </w:r>
    </w:p>
    <w:p>
      <w:pPr>
        <w:pStyle w:val="Style9"/>
        <w:bidi w:val="0"/>
        <w:spacing w:lineRule="auto" w:line="331" w:before="0" w:after="0"/>
        <w:ind w:left="4320" w:right="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Группа: 8О-406Б</w:t>
      </w:r>
    </w:p>
    <w:p>
      <w:pPr>
        <w:pStyle w:val="Style9"/>
        <w:bidi w:val="0"/>
        <w:spacing w:lineRule="auto" w:line="331" w:before="0" w:after="0"/>
        <w:ind w:left="4320" w:right="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Преподаватели: К.Г. Крашенинников,</w:t>
      </w:r>
    </w:p>
    <w:p>
      <w:pPr>
        <w:pStyle w:val="Style9"/>
        <w:bidi w:val="0"/>
        <w:spacing w:lineRule="auto" w:line="331" w:before="0" w:after="0"/>
        <w:ind w:left="4320" w:right="0" w:hanging="0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А.Ю. Морозов</w:t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b w:val="false"/>
        </w:rPr>
        <w:br/>
        <w:br/>
        <w:br/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;serif" w:hAnsi="Times New Roman;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Москва, 2023</w:t>
      </w:r>
    </w:p>
    <w:p>
      <w:pPr>
        <w:pStyle w:val="Style9"/>
        <w:bidi w:val="0"/>
        <w:spacing w:lineRule="auto" w:line="331" w:before="0" w:after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Условие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Цель работы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: Научиться использовать GPU для обработки изображений.</w:t>
      </w:r>
    </w:p>
    <w:p>
      <w:pPr>
        <w:pStyle w:val="Normal"/>
        <w:ind w:hanging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Использование текстурной памяти и двухмерной сетки потоков.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Вариант 7. Выделение контуров. Метод Собеля.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: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color w:val="000000"/>
          <w:sz w:val="24"/>
          <w:szCs w:val="24"/>
        </w:rPr>
        <w:t>Входные данные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 На первой строке задается путь к исходному изображению,</w:t>
      </w:r>
    </w:p>
    <w:p>
      <w:pPr>
        <w:pStyle w:val="Normal"/>
        <w:ind w:hanging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на второй, путь к конечному изображению.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Программное и аппаратное обеспечение</w:t>
      </w:r>
    </w:p>
    <w:p>
      <w:pPr>
        <w:pStyle w:val="Normal"/>
        <w:ind w:firstLine="72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В качестве графического процессора использую видеокарту NVIDIA Tesla T4.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Compute capability : 7.5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Name : Tesla T4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Total Global Memory : 15835398144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Shared memory per block : 49152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Registers per block : 65536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Warp size : 32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Max threads per block : (1024, 1024, 64)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Max block : (2147483647, 65535, 65535)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 xml:space="preserve">Total constant memory : 65536 </w:t>
      </w:r>
    </w:p>
    <w:p>
      <w:pPr>
        <w:pStyle w:val="Normal"/>
        <w:ind w:firstLine="720"/>
        <w:rPr>
          <w:rFonts w:ascii="Courier New" w:hAnsi="Courier New" w:eastAsia="Times New Roman" w:cs="Courier New"/>
          <w:color w:val="000000"/>
          <w:sz w:val="20"/>
          <w:szCs w:val="20"/>
          <w:lang w:val="en-US"/>
        </w:rPr>
      </w:pPr>
      <w:r>
        <w:rPr>
          <w:rFonts w:eastAsia="Times New Roman" w:cs="Courier New" w:ascii="Courier New" w:hAnsi="Courier New"/>
          <w:b w:val="false"/>
          <w:i w:val="false"/>
          <w:caps w:val="false"/>
          <w:smallCaps w:val="false"/>
          <w:color w:val="000000"/>
          <w:spacing w:val="0"/>
          <w:sz w:val="20"/>
          <w:szCs w:val="20"/>
          <w:lang w:val="en-US"/>
        </w:rPr>
        <w:t>Multiprocessors count : 40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В качестве редактора кода использовался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Jupyter Notebook в Google Colab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</w:t>
      </w:r>
      <w:bookmarkStart w:id="1" w:name="_GoBack"/>
      <w:bookmarkEnd w:id="1"/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Метод решения</w:t>
      </w:r>
    </w:p>
    <w:p>
      <w:pPr>
        <w:pStyle w:val="Normal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На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GPU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реализуем метод Собеля, который заключается в проходе фильтра 3×3 по всему изображению и вычисления нового значения в каждой точке в зависимости от яркости. 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Описание программы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ab/>
        <w:t xml:space="preserve">Создаётся один динамический двумерный массив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data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. В программе применяется интерфейс работы с данными - текстурная ссылка, которая привязывается к определённой области памяти. Далее настраиваем её с помощью различных политик, и связываем интерфейс с данными. Он копируется на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GPU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. В функции ядра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kernel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в функции девайса rgb_to_luma выполняется преобразование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en-US"/>
        </w:rPr>
        <w:t>rgb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в параметр яркости (luma) и реализуется метод Собеля выделения контуров. Результат записывается в out_arr.</w:t>
      </w:r>
    </w:p>
    <w:p>
      <w:pPr>
        <w:pStyle w:val="Normal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Результаты</w:t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  <w:lang w:val="en-US"/>
        </w:rPr>
        <w:tab/>
      </w: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t>Рассмотрим время работы программы на различных тестах при различных размерах сетки и на CPU. Будем замерять непосредственно время работы алгоритма. В качестве тестов используется одна картинка с видом на море. Для разных тестов меняются её размеры. Результаты приведены в таблице ниже.</w:t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tbl>
      <w:tblPr>
        <w:tblStyle w:val="a5"/>
        <w:tblW w:w="783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670"/>
        <w:gridCol w:w="1469"/>
        <w:gridCol w:w="1590"/>
        <w:gridCol w:w="2100"/>
      </w:tblGrid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Размер сетки ядра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500x500 px</w:t>
            </w: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, мс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1000x1000 px, мс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5000x5000 px, мс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CPU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44.245000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190.048000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5530.973000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&lt;&lt;&lt;(1, 1), (32, 32)&gt;&gt;&gt;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18.299232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73.058434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818.964783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&lt;&lt;&lt;(8, 8), (8, 8)&gt;&gt;&gt;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0.633056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2.323936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56.674946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&lt;&lt;&lt;(8, 8), (16, 16)&gt;&gt;&gt;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0.624128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2.376096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57.311039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&lt;&lt;&lt;(16, 16), (32, 32)&gt;&gt;&gt;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0.535264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1.991584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48.960224</w:t>
            </w:r>
          </w:p>
        </w:tc>
      </w:tr>
      <w:tr>
        <w:trPr/>
        <w:tc>
          <w:tcPr>
            <w:tcW w:w="267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kern w:val="0"/>
                <w:sz w:val="24"/>
                <w:szCs w:val="24"/>
                <w:lang w:val="en-US" w:eastAsia="ru-RU" w:bidi="ar-SA"/>
              </w:rPr>
              <w:t>&lt;&lt;&lt;(32, 32), (32, 32)&gt;&gt;&gt;</w:t>
            </w:r>
          </w:p>
        </w:tc>
        <w:tc>
          <w:tcPr>
            <w:tcW w:w="1469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0.537216</w:t>
            </w:r>
          </w:p>
        </w:tc>
        <w:tc>
          <w:tcPr>
            <w:tcW w:w="159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en-US" w:eastAsia="ru-RU" w:bidi="ar-SA"/>
              </w:rPr>
              <w:t>1.932384</w:t>
            </w:r>
          </w:p>
        </w:tc>
        <w:tc>
          <w:tcPr>
            <w:tcW w:w="2100" w:type="dxa"/>
            <w:tcBorders/>
          </w:tcPr>
          <w:p>
            <w:pPr>
              <w:pStyle w:val="Normal"/>
              <w:widowControl w:val="false"/>
              <w:suppressAutoHyphens w:val="true"/>
              <w:spacing w:lineRule="auto" w:line="240" w:before="0" w:after="0"/>
              <w:jc w:val="left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  <w:sz w:val="24"/>
                <w:szCs w:val="24"/>
                <w:lang w:val="ru-RU" w:eastAsia="ru-RU" w:bidi="ar-SA"/>
              </w:rPr>
              <w:t>45.457890</w:t>
            </w:r>
          </w:p>
        </w:tc>
      </w:tr>
    </w:tbl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ab/>
      </w: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t xml:space="preserve">Алгоритм на </w:t>
      </w: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  <w:lang w:val="en-US"/>
        </w:rPr>
        <w:t>CPU</w:t>
      </w: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t xml:space="preserve"> справляется гораздо медленнее чем на GPU. Это безусловно связано с тем, что в данном случае распараллеливание в разы ускоряет работу алгоритма. </w:t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t>Примеры картинок.</w:t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-24130</wp:posOffset>
            </wp:positionH>
            <wp:positionV relativeFrom="paragraph">
              <wp:posOffset>-14605</wp:posOffset>
            </wp:positionV>
            <wp:extent cx="4584700" cy="305498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-10160</wp:posOffset>
            </wp:positionH>
            <wp:positionV relativeFrom="paragraph">
              <wp:posOffset>12700</wp:posOffset>
            </wp:positionV>
            <wp:extent cx="4592320" cy="306006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-127000</wp:posOffset>
            </wp:positionH>
            <wp:positionV relativeFrom="paragraph">
              <wp:posOffset>-576580</wp:posOffset>
            </wp:positionV>
            <wp:extent cx="2926080" cy="39014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3201670</wp:posOffset>
            </wp:positionH>
            <wp:positionV relativeFrom="paragraph">
              <wp:posOffset>-558165</wp:posOffset>
            </wp:positionV>
            <wp:extent cx="2926080" cy="390144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-7620</wp:posOffset>
            </wp:positionH>
            <wp:positionV relativeFrom="paragraph">
              <wp:posOffset>-6985</wp:posOffset>
            </wp:positionV>
            <wp:extent cx="4358005" cy="290385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34925</wp:posOffset>
            </wp:positionH>
            <wp:positionV relativeFrom="paragraph">
              <wp:posOffset>150495</wp:posOffset>
            </wp:positionV>
            <wp:extent cx="4394200" cy="292798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Cs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bCs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color w:val="000000"/>
          <w:sz w:val="28"/>
          <w:szCs w:val="28"/>
        </w:rPr>
        <w:t>Выводы</w:t>
      </w:r>
    </w:p>
    <w:p>
      <w:pPr>
        <w:pStyle w:val="Normal"/>
        <w:jc w:val="both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ab/>
        <w:t>Во второй лабораторной работе я познакомился с текстурами, методом Собеля выделения контуров изображения. GPU позволяет очень быстро обрабатывать изображения, собственно поэтому он и называется графическим процессором. Но с другой стороны программы на CPU отлаживать проще и удобнее. Получились красивые картинки, которые можно использовать в качестве иллюстраций к какой-нибудь книге или статье.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color w:val="000000"/>
          <w:sz w:val="28"/>
          <w:szCs w:val="28"/>
        </w:rPr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altName w:val="serif"/>
    <w:charset w:val="01"/>
    <w:family w:val="roman"/>
    <w:pitch w:val="variable"/>
  </w:font>
  <w:font w:name="Courier New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35dbc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1">
    <w:name w:val="Heading 1"/>
    <w:basedOn w:val="31"/>
    <w:next w:val="31"/>
    <w:uiPriority w:val="9"/>
    <w:qFormat/>
    <w:rsid w:val="006b2465"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1"/>
    <w:next w:val="31"/>
    <w:uiPriority w:val="9"/>
    <w:semiHidden/>
    <w:unhideWhenUsed/>
    <w:qFormat/>
    <w:rsid w:val="006b2465"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31"/>
    <w:next w:val="31"/>
    <w:uiPriority w:val="9"/>
    <w:semiHidden/>
    <w:unhideWhenUsed/>
    <w:qFormat/>
    <w:rsid w:val="006b2465"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1"/>
    <w:next w:val="31"/>
    <w:uiPriority w:val="9"/>
    <w:semiHidden/>
    <w:unhideWhenUsed/>
    <w:qFormat/>
    <w:rsid w:val="006b2465"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1"/>
    <w:next w:val="31"/>
    <w:uiPriority w:val="9"/>
    <w:semiHidden/>
    <w:unhideWhenUsed/>
    <w:qFormat/>
    <w:rsid w:val="006b2465"/>
    <w:pPr>
      <w:keepNext w:val="true"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1"/>
    <w:next w:val="31"/>
    <w:uiPriority w:val="9"/>
    <w:semiHidden/>
    <w:unhideWhenUsed/>
    <w:qFormat/>
    <w:rsid w:val="006b2465"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Lohit Devanagari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Style13">
    <w:name w:val="Title"/>
    <w:basedOn w:val="31"/>
    <w:next w:val="31"/>
    <w:uiPriority w:val="10"/>
    <w:qFormat/>
    <w:rsid w:val="006b2465"/>
    <w:pPr>
      <w:keepNext w:val="true"/>
      <w:keepLines/>
      <w:spacing w:before="240" w:after="60"/>
    </w:pPr>
    <w:rPr>
      <w:sz w:val="52"/>
      <w:szCs w:val="52"/>
    </w:rPr>
  </w:style>
  <w:style w:type="paragraph" w:styleId="11" w:customStyle="1">
    <w:name w:val="Обычный1"/>
    <w:qFormat/>
    <w:rsid w:val="00747987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21" w:customStyle="1">
    <w:name w:val="Обычный2"/>
    <w:qFormat/>
    <w:rsid w:val="00747987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31" w:customStyle="1">
    <w:name w:val="Обычный3"/>
    <w:qFormat/>
    <w:rsid w:val="006b2465"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Style14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  <w:style w:type="paragraph" w:styleId="Style16">
    <w:name w:val="Заголовок таблицы"/>
    <w:basedOn w:val="Style15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1"/>
    <w:uiPriority w:val="39"/>
    <w:rsid w:val="001d7ccf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g3XZ4J8YyUOc6BbTp+8cI6eQZ4w==">AMUW2mVnfAoEiX70YyCQg3OYhLHChnEDRCpnWZgRs5cdhM1pxPYeAl/SRphyWsl6d849DsuoreYLpoirqOf+3JS5xpb4+JXAJlYbGKwYojTZk6AqW4Uf5Ck=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Application>LibreOffice/7.3.7.2$Linux_X86_64 LibreOffice_project/30$Build-2</Application>
  <AppVersion>15.0000</AppVersion>
  <Pages>5</Pages>
  <Words>419</Words>
  <Characters>2661</Characters>
  <CharactersWithSpaces>3042</CharactersWithSpaces>
  <Paragraphs>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2019-09-08T19:29:00Z</dcterms:created>
  <dc:creator>sasha</dc:creator>
  <dc:description/>
  <dc:language>ru-RU</dc:language>
  <cp:lastModifiedBy/>
  <dcterms:modified xsi:type="dcterms:W3CDTF">2023-10-04T17:13:54Z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